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0E" w:rsidRDefault="0000550E" w:rsidP="0000550E">
      <w:pPr>
        <w:spacing w:before="100" w:beforeAutospacing="1" w:after="100" w:afterAutospacing="1"/>
      </w:pPr>
      <w:r>
        <w:rPr>
          <w:b/>
          <w:bCs/>
        </w:rPr>
        <w:t xml:space="preserve">Crítica sí, </w:t>
      </w:r>
      <w:proofErr w:type="spellStart"/>
      <w:r>
        <w:rPr>
          <w:b/>
          <w:bCs/>
        </w:rPr>
        <w:t>gregarismo</w:t>
      </w:r>
      <w:proofErr w:type="spellEnd"/>
      <w:r>
        <w:rPr>
          <w:b/>
          <w:bCs/>
        </w:rPr>
        <w:t xml:space="preserve"> no</w:t>
      </w:r>
    </w:p>
    <w:p w:rsidR="0000550E" w:rsidRDefault="0000550E" w:rsidP="0000550E">
      <w:pPr>
        <w:spacing w:before="100" w:beforeAutospacing="1" w:after="100" w:afterAutospacing="1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 xml:space="preserve">Practicar la </w:t>
      </w:r>
      <w:proofErr w:type="spellStart"/>
      <w:r>
        <w:t>proximidad</w:t>
      </w:r>
      <w:proofErr w:type="spellEnd"/>
      <w:r>
        <w:t xml:space="preserve"> y estimular la </w:t>
      </w:r>
      <w:proofErr w:type="spellStart"/>
      <w:r>
        <w:t>participación</w:t>
      </w:r>
      <w:proofErr w:type="spellEnd"/>
      <w:r>
        <w:t xml:space="preserve"> es la consigna del </w:t>
      </w:r>
      <w:proofErr w:type="spellStart"/>
      <w:r>
        <w:t>gobierno</w:t>
      </w:r>
      <w:proofErr w:type="spellEnd"/>
      <w:r>
        <w:t xml:space="preserve"> de Josep Fèlix Ballesteros. La promesa del alcalde en </w:t>
      </w:r>
      <w:proofErr w:type="spellStart"/>
      <w:r>
        <w:t>junio</w:t>
      </w:r>
      <w:proofErr w:type="spellEnd"/>
      <w:r>
        <w:t xml:space="preserve"> de 2015 </w:t>
      </w:r>
      <w:proofErr w:type="spellStart"/>
      <w:r>
        <w:t>fue</w:t>
      </w:r>
      <w:proofErr w:type="spellEnd"/>
      <w:r>
        <w:t xml:space="preserve"> explícita. “</w:t>
      </w:r>
      <w:proofErr w:type="spellStart"/>
      <w:r>
        <w:t>permaneceremos</w:t>
      </w:r>
      <w:proofErr w:type="spellEnd"/>
      <w:r>
        <w:t xml:space="preserve"> </w:t>
      </w:r>
      <w:proofErr w:type="spellStart"/>
      <w:r>
        <w:t>exponiéndonos</w:t>
      </w:r>
      <w:proofErr w:type="spellEnd"/>
      <w:r>
        <w:t xml:space="preserve"> al examen continuo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conciudadanos</w:t>
      </w:r>
      <w:proofErr w:type="spellEnd"/>
      <w:r>
        <w:t xml:space="preserve"> </w:t>
      </w:r>
      <w:proofErr w:type="spellStart"/>
      <w:r>
        <w:t>promoviendo</w:t>
      </w:r>
      <w:proofErr w:type="spellEnd"/>
      <w:r>
        <w:t xml:space="preserve"> una </w:t>
      </w:r>
      <w:proofErr w:type="spellStart"/>
      <w:r>
        <w:t>ciudadanía</w:t>
      </w:r>
      <w:proofErr w:type="spellEnd"/>
      <w:r>
        <w:t xml:space="preserve"> informada y responsable”.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proofErr w:type="spellStart"/>
      <w:r>
        <w:t>Mantenemos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promesa y no hemos </w:t>
      </w:r>
      <w:proofErr w:type="spellStart"/>
      <w:r>
        <w:t>retrocedido</w:t>
      </w:r>
      <w:proofErr w:type="spellEnd"/>
      <w:r>
        <w:t xml:space="preserve"> ni un </w:t>
      </w:r>
      <w:proofErr w:type="spellStart"/>
      <w:r>
        <w:t>ápice</w:t>
      </w:r>
      <w:proofErr w:type="spellEnd"/>
      <w:r>
        <w:t xml:space="preserve"> en </w:t>
      </w:r>
      <w:proofErr w:type="spellStart"/>
      <w:r>
        <w:t>esa</w:t>
      </w:r>
      <w:proofErr w:type="spellEnd"/>
      <w:r>
        <w:t xml:space="preserve"> </w:t>
      </w:r>
      <w:proofErr w:type="spellStart"/>
      <w:r>
        <w:t>exposición</w:t>
      </w:r>
      <w:proofErr w:type="spellEnd"/>
      <w:r>
        <w:t xml:space="preserve"> a la que los </w:t>
      </w:r>
      <w:proofErr w:type="spellStart"/>
      <w:r>
        <w:t>políticos</w:t>
      </w:r>
      <w:proofErr w:type="spellEnd"/>
      <w:r>
        <w:t xml:space="preserve"> nos </w:t>
      </w:r>
      <w:proofErr w:type="spellStart"/>
      <w:r>
        <w:t>sometemos</w:t>
      </w:r>
      <w:proofErr w:type="spellEnd"/>
      <w:r>
        <w:t xml:space="preserve">. Lo </w:t>
      </w:r>
      <w:proofErr w:type="spellStart"/>
      <w:r>
        <w:t>hacemos</w:t>
      </w:r>
      <w:proofErr w:type="spellEnd"/>
      <w:r>
        <w:t> </w:t>
      </w:r>
      <w:proofErr w:type="spellStart"/>
      <w:r>
        <w:t>continuamente</w:t>
      </w:r>
      <w:proofErr w:type="spellEnd"/>
      <w:r>
        <w:t xml:space="preserve">, en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reservados</w:t>
      </w:r>
      <w:proofErr w:type="spellEnd"/>
      <w:r>
        <w:t xml:space="preserve"> a la política, 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en el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. 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entendemos</w:t>
      </w:r>
      <w:proofErr w:type="spellEnd"/>
      <w:r>
        <w:t xml:space="preserve"> y </w:t>
      </w:r>
      <w:proofErr w:type="spellStart"/>
      <w:r>
        <w:t>defendemos</w:t>
      </w:r>
      <w:proofErr w:type="spellEnd"/>
      <w:r>
        <w:t xml:space="preserve"> que el </w:t>
      </w:r>
      <w:proofErr w:type="spellStart"/>
      <w:r>
        <w:t>ejercicio</w:t>
      </w:r>
      <w:proofErr w:type="spellEnd"/>
      <w:r>
        <w:t xml:space="preserve"> de la </w:t>
      </w:r>
      <w:proofErr w:type="spellStart"/>
      <w:r>
        <w:t>manifestación</w:t>
      </w:r>
      <w:proofErr w:type="spellEnd"/>
      <w:r>
        <w:t xml:space="preserve"> pública es </w:t>
      </w:r>
      <w:proofErr w:type="spellStart"/>
      <w:r>
        <w:t>parte</w:t>
      </w:r>
      <w:proofErr w:type="spellEnd"/>
      <w:r>
        <w:t xml:space="preserve"> del </w:t>
      </w:r>
      <w:proofErr w:type="spellStart"/>
      <w:r>
        <w:t>diálogo</w:t>
      </w:r>
      <w:proofErr w:type="spellEnd"/>
      <w:r>
        <w:t xml:space="preserve"> entre </w:t>
      </w:r>
      <w:proofErr w:type="spellStart"/>
      <w:r>
        <w:t>gobernantes</w:t>
      </w:r>
      <w:proofErr w:type="spellEnd"/>
      <w:r>
        <w:t xml:space="preserve"> y </w:t>
      </w:r>
      <w:proofErr w:type="spellStart"/>
      <w:r>
        <w:t>gobernados</w:t>
      </w:r>
      <w:proofErr w:type="spellEnd"/>
      <w:r>
        <w:t xml:space="preserve">. Es el </w:t>
      </w:r>
      <w:proofErr w:type="spellStart"/>
      <w:r>
        <w:t>ejercicio</w:t>
      </w:r>
      <w:proofErr w:type="spellEnd"/>
      <w:r>
        <w:t xml:space="preserve"> del poder </w:t>
      </w:r>
      <w:proofErr w:type="spellStart"/>
      <w:r>
        <w:t>político</w:t>
      </w:r>
      <w:proofErr w:type="spellEnd"/>
      <w:r>
        <w:t xml:space="preserve"> con el que </w:t>
      </w:r>
      <w:proofErr w:type="spellStart"/>
      <w:r>
        <w:t>cuenta</w:t>
      </w:r>
      <w:proofErr w:type="spellEnd"/>
      <w:r>
        <w:t xml:space="preserve"> la </w:t>
      </w:r>
      <w:proofErr w:type="spellStart"/>
      <w:r>
        <w:t>ciudadanía</w:t>
      </w:r>
      <w:proofErr w:type="spellEnd"/>
      <w:r>
        <w:t xml:space="preserve"> para participar.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 xml:space="preserve">No nos </w:t>
      </w:r>
      <w:proofErr w:type="spellStart"/>
      <w:r>
        <w:t>atemoriza</w:t>
      </w:r>
      <w:proofErr w:type="spellEnd"/>
      <w:r>
        <w:t xml:space="preserve"> </w:t>
      </w:r>
      <w:proofErr w:type="spellStart"/>
      <w:r>
        <w:t>someternos</w:t>
      </w:r>
      <w:proofErr w:type="spellEnd"/>
      <w:r>
        <w:t xml:space="preserve"> al </w:t>
      </w:r>
      <w:proofErr w:type="spellStart"/>
      <w:r>
        <w:t>juicio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conciudadanos</w:t>
      </w:r>
      <w:proofErr w:type="spellEnd"/>
      <w:r>
        <w:t xml:space="preserve"> en las </w:t>
      </w:r>
      <w:proofErr w:type="spellStart"/>
      <w:r>
        <w:t>manifestaciones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festejamos</w:t>
      </w:r>
      <w:proofErr w:type="spellEnd"/>
      <w:r>
        <w:t xml:space="preserve"> que </w:t>
      </w:r>
      <w:proofErr w:type="spellStart"/>
      <w:r>
        <w:t>ese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, el </w:t>
      </w:r>
      <w:proofErr w:type="spellStart"/>
      <w:r>
        <w:t>público</w:t>
      </w:r>
      <w:proofErr w:type="spellEnd"/>
      <w:r>
        <w:t xml:space="preserve">, </w:t>
      </w:r>
      <w:proofErr w:type="spellStart"/>
      <w:r>
        <w:t>sirva</w:t>
      </w:r>
      <w:proofErr w:type="spellEnd"/>
      <w:r>
        <w:t xml:space="preserve"> para </w:t>
      </w:r>
      <w:proofErr w:type="spellStart"/>
      <w:r>
        <w:t>expresar</w:t>
      </w:r>
      <w:proofErr w:type="spellEnd"/>
      <w:r>
        <w:t xml:space="preserve"> la </w:t>
      </w:r>
      <w:proofErr w:type="spellStart"/>
      <w:r>
        <w:t>disconformidad</w:t>
      </w:r>
      <w:proofErr w:type="spellEnd"/>
      <w:r>
        <w:t xml:space="preserve">, la crítica y </w:t>
      </w:r>
      <w:proofErr w:type="spellStart"/>
      <w:r>
        <w:t>también</w:t>
      </w:r>
      <w:proofErr w:type="spellEnd"/>
      <w:r>
        <w:t xml:space="preserve"> las </w:t>
      </w:r>
      <w:proofErr w:type="spellStart"/>
      <w:r>
        <w:t>alabanzas</w:t>
      </w:r>
      <w:proofErr w:type="spellEnd"/>
      <w:r>
        <w:t xml:space="preserve"> y las </w:t>
      </w:r>
      <w:proofErr w:type="spellStart"/>
      <w:r>
        <w:t>felicitaciones</w:t>
      </w:r>
      <w:proofErr w:type="spellEnd"/>
      <w:r>
        <w:t>. </w:t>
      </w:r>
      <w:proofErr w:type="spellStart"/>
      <w:r>
        <w:t>Créanme</w:t>
      </w:r>
      <w:proofErr w:type="spellEnd"/>
      <w:r>
        <w:t xml:space="preserve"> que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producen</w:t>
      </w:r>
      <w:proofErr w:type="spellEnd"/>
      <w:r>
        <w:t xml:space="preserve"> y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gratas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aprendemos</w:t>
      </w:r>
      <w:proofErr w:type="spellEnd"/>
      <w:r>
        <w:t>.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 xml:space="preserve">En esta </w:t>
      </w:r>
      <w:proofErr w:type="spellStart"/>
      <w:r>
        <w:t>predisposición</w:t>
      </w:r>
      <w:proofErr w:type="spellEnd"/>
      <w:r>
        <w:t xml:space="preserve"> de mi </w:t>
      </w:r>
      <w:proofErr w:type="spellStart"/>
      <w:r>
        <w:t>partido</w:t>
      </w:r>
      <w:proofErr w:type="spellEnd"/>
      <w:r>
        <w:t xml:space="preserve"> y de mis </w:t>
      </w:r>
      <w:proofErr w:type="spellStart"/>
      <w:r>
        <w:t>compañeros</w:t>
      </w:r>
      <w:proofErr w:type="spellEnd"/>
      <w:r>
        <w:t xml:space="preserve"> en el </w:t>
      </w:r>
      <w:proofErr w:type="spellStart"/>
      <w:r>
        <w:t>gobierno</w:t>
      </w:r>
      <w:proofErr w:type="spellEnd"/>
      <w:r>
        <w:t xml:space="preserve"> municipal a </w:t>
      </w:r>
      <w:proofErr w:type="spellStart"/>
      <w:r>
        <w:t>respetar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expresión</w:t>
      </w:r>
      <w:proofErr w:type="spellEnd"/>
      <w:r>
        <w:t> </w:t>
      </w:r>
      <w:proofErr w:type="spellStart"/>
      <w:r>
        <w:t>descubro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democrática</w:t>
      </w:r>
      <w:proofErr w:type="spellEnd"/>
      <w:r>
        <w:t xml:space="preserve"> que se </w:t>
      </w:r>
      <w:proofErr w:type="spellStart"/>
      <w:r>
        <w:t>exige</w:t>
      </w:r>
      <w:proofErr w:type="spellEnd"/>
      <w:r>
        <w:t xml:space="preserve"> a un </w:t>
      </w:r>
      <w:proofErr w:type="spellStart"/>
      <w:r>
        <w:t>representante</w:t>
      </w:r>
      <w:proofErr w:type="spellEnd"/>
      <w:r>
        <w:t xml:space="preserve"> </w:t>
      </w:r>
      <w:proofErr w:type="spellStart"/>
      <w:r>
        <w:t>político</w:t>
      </w:r>
      <w:proofErr w:type="spellEnd"/>
      <w:r>
        <w:t xml:space="preserve">. Tomar </w:t>
      </w:r>
      <w:proofErr w:type="spellStart"/>
      <w:r>
        <w:t>decisiones</w:t>
      </w:r>
      <w:proofErr w:type="spellEnd"/>
      <w:r>
        <w:t xml:space="preserve">, dar la cara y </w:t>
      </w:r>
      <w:proofErr w:type="spellStart"/>
      <w:r>
        <w:t>exponerse</w:t>
      </w:r>
      <w:proofErr w:type="spellEnd"/>
      <w:r>
        <w:t xml:space="preserve"> al </w:t>
      </w:r>
      <w:proofErr w:type="spellStart"/>
      <w:r>
        <w:t>juicio</w:t>
      </w:r>
      <w:proofErr w:type="spellEnd"/>
      <w:r>
        <w:t xml:space="preserve"> </w:t>
      </w:r>
      <w:proofErr w:type="spellStart"/>
      <w:r>
        <w:t>ciudadano</w:t>
      </w:r>
      <w:proofErr w:type="spellEnd"/>
      <w:r>
        <w:t xml:space="preserve">. Y </w:t>
      </w:r>
      <w:proofErr w:type="spellStart"/>
      <w:r>
        <w:t>ahí</w:t>
      </w:r>
      <w:proofErr w:type="spellEnd"/>
      <w:r>
        <w:t xml:space="preserve"> </w:t>
      </w:r>
      <w:proofErr w:type="spellStart"/>
      <w:r>
        <w:t>entran</w:t>
      </w:r>
      <w:proofErr w:type="spellEnd"/>
      <w:r>
        <w:t xml:space="preserve"> los </w:t>
      </w:r>
      <w:proofErr w:type="spellStart"/>
      <w:r>
        <w:t>silbidos</w:t>
      </w:r>
      <w:proofErr w:type="spellEnd"/>
      <w:r>
        <w:t xml:space="preserve"> o los </w:t>
      </w:r>
      <w:proofErr w:type="spellStart"/>
      <w:r>
        <w:t>abrazos</w:t>
      </w:r>
      <w:proofErr w:type="spellEnd"/>
      <w:r>
        <w:t>.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proofErr w:type="spellStart"/>
      <w:r>
        <w:t>Pero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políticos</w:t>
      </w:r>
      <w:proofErr w:type="spellEnd"/>
      <w:r>
        <w:t xml:space="preserve">,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líderes</w:t>
      </w:r>
      <w:proofErr w:type="spellEnd"/>
      <w:r>
        <w:t xml:space="preserve">,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partidos</w:t>
      </w:r>
      <w:proofErr w:type="spellEnd"/>
      <w:r>
        <w:t xml:space="preserve"> que </w:t>
      </w:r>
      <w:proofErr w:type="spellStart"/>
      <w:r>
        <w:t>intentan</w:t>
      </w:r>
      <w:proofErr w:type="spellEnd"/>
      <w:r>
        <w:t xml:space="preserve"> </w:t>
      </w:r>
      <w:proofErr w:type="spellStart"/>
      <w:r>
        <w:t>establecer</w:t>
      </w:r>
      <w:proofErr w:type="spellEnd"/>
      <w:r>
        <w:t xml:space="preserve"> una frontera entre la </w:t>
      </w:r>
      <w:proofErr w:type="spellStart"/>
      <w:r>
        <w:t>ciudadanía</w:t>
      </w:r>
      <w:proofErr w:type="spellEnd"/>
      <w:r>
        <w:t xml:space="preserve"> y la </w:t>
      </w:r>
      <w:proofErr w:type="spellStart"/>
      <w:r>
        <w:t>democracia</w:t>
      </w:r>
      <w:proofErr w:type="spellEnd"/>
      <w:r>
        <w:t xml:space="preserve">. Meten </w:t>
      </w:r>
      <w:proofErr w:type="spellStart"/>
      <w:r>
        <w:t>continuamente</w:t>
      </w:r>
      <w:proofErr w:type="spellEnd"/>
      <w:r>
        <w:t xml:space="preserve"> el </w:t>
      </w:r>
      <w:proofErr w:type="spellStart"/>
      <w:r>
        <w:t>dedo</w:t>
      </w:r>
      <w:proofErr w:type="spellEnd"/>
      <w:r>
        <w:t xml:space="preserve"> en la llaga de la crisis de </w:t>
      </w:r>
      <w:proofErr w:type="spellStart"/>
      <w:r>
        <w:t>legitimidad</w:t>
      </w:r>
      <w:proofErr w:type="spellEnd"/>
      <w:r>
        <w:t xml:space="preserve"> de un sistema </w:t>
      </w:r>
      <w:proofErr w:type="spellStart"/>
      <w:r>
        <w:t>político</w:t>
      </w:r>
      <w:proofErr w:type="spellEnd"/>
      <w:r>
        <w:t xml:space="preserve"> del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alimentan</w:t>
      </w:r>
      <w:proofErr w:type="spellEnd"/>
      <w:r>
        <w:t xml:space="preserve"> y </w:t>
      </w:r>
      <w:proofErr w:type="spellStart"/>
      <w:r>
        <w:t>aprovechan</w:t>
      </w:r>
      <w:proofErr w:type="spellEnd"/>
      <w:r>
        <w:t> 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circunstancia</w:t>
      </w:r>
      <w:proofErr w:type="spellEnd"/>
      <w:r>
        <w:t> para </w:t>
      </w:r>
      <w:proofErr w:type="spellStart"/>
      <w:r>
        <w:t>convertirla</w:t>
      </w:r>
      <w:proofErr w:type="spellEnd"/>
      <w:r>
        <w:t xml:space="preserve"> en una </w:t>
      </w:r>
      <w:proofErr w:type="spellStart"/>
      <w:r>
        <w:t>oportunidad</w:t>
      </w:r>
      <w:proofErr w:type="spellEnd"/>
      <w:r>
        <w:t xml:space="preserve"> de refugio para la calumnia, la injuria y el </w:t>
      </w:r>
      <w:proofErr w:type="spellStart"/>
      <w:r>
        <w:t>gregarismo</w:t>
      </w:r>
      <w:proofErr w:type="spellEnd"/>
      <w:r>
        <w:t>.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 xml:space="preserve">No me </w:t>
      </w:r>
      <w:proofErr w:type="spellStart"/>
      <w:r>
        <w:t>avergüenza</w:t>
      </w:r>
      <w:proofErr w:type="spellEnd"/>
      <w:r>
        <w:t xml:space="preserve"> que en una </w:t>
      </w:r>
      <w:proofErr w:type="spellStart"/>
      <w:r>
        <w:t>procesión</w:t>
      </w:r>
      <w:proofErr w:type="spellEnd"/>
      <w:r>
        <w:t xml:space="preserve"> en Santa Tecla los </w:t>
      </w:r>
      <w:proofErr w:type="spellStart"/>
      <w:r>
        <w:t>ciudadanos</w:t>
      </w:r>
      <w:proofErr w:type="spellEnd"/>
      <w:r>
        <w:t xml:space="preserve"> me </w:t>
      </w:r>
      <w:proofErr w:type="spellStart"/>
      <w:r>
        <w:t>muestren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descontento con un </w:t>
      </w:r>
      <w:proofErr w:type="spellStart"/>
      <w:r>
        <w:t>silbato</w:t>
      </w:r>
      <w:proofErr w:type="spellEnd"/>
      <w:r>
        <w:t xml:space="preserve">. Lo que me </w:t>
      </w:r>
      <w:proofErr w:type="spellStart"/>
      <w:r>
        <w:t>sonroja</w:t>
      </w:r>
      <w:proofErr w:type="spellEnd"/>
      <w:r>
        <w:t xml:space="preserve"> y </w:t>
      </w:r>
      <w:proofErr w:type="spellStart"/>
      <w:r>
        <w:t>entristece</w:t>
      </w:r>
      <w:proofErr w:type="spellEnd"/>
      <w:r>
        <w:t xml:space="preserve"> es la </w:t>
      </w:r>
      <w:proofErr w:type="spellStart"/>
      <w:r>
        <w:t>instigación</w:t>
      </w:r>
      <w:proofErr w:type="spellEnd"/>
      <w:r>
        <w:t xml:space="preserve"> y la </w:t>
      </w:r>
      <w:proofErr w:type="spellStart"/>
      <w:r>
        <w:t>manipulación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aplastar</w:t>
      </w:r>
      <w:proofErr w:type="spellEnd"/>
      <w:r>
        <w:t xml:space="preserve"> la </w:t>
      </w:r>
      <w:proofErr w:type="spellStart"/>
      <w:r>
        <w:t>reflexión</w:t>
      </w:r>
      <w:proofErr w:type="spellEnd"/>
      <w:r>
        <w:t xml:space="preserve"> individual y crea, en el observador, una </w:t>
      </w:r>
      <w:proofErr w:type="spellStart"/>
      <w:r>
        <w:t>sensación</w:t>
      </w:r>
      <w:proofErr w:type="spellEnd"/>
      <w:r>
        <w:t xml:space="preserve"> de manada aterradora.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 xml:space="preserve">La presencia institucional en los </w:t>
      </w:r>
      <w:proofErr w:type="spellStart"/>
      <w:r>
        <w:t>actos</w:t>
      </w:r>
      <w:proofErr w:type="spellEnd"/>
      <w:r>
        <w:t xml:space="preserve"> de la </w:t>
      </w:r>
      <w:proofErr w:type="spellStart"/>
      <w:r>
        <w:t>fiesta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de Tarragona no </w:t>
      </w:r>
      <w:proofErr w:type="spellStart"/>
      <w:r>
        <w:t>deja</w:t>
      </w:r>
      <w:proofErr w:type="spellEnd"/>
      <w:r>
        <w:t xml:space="preserve"> de ser una defensa y un </w:t>
      </w:r>
      <w:proofErr w:type="spellStart"/>
      <w:r>
        <w:t>compromiso</w:t>
      </w:r>
      <w:proofErr w:type="spellEnd"/>
      <w:r>
        <w:t xml:space="preserve"> con </w:t>
      </w:r>
      <w:proofErr w:type="spellStart"/>
      <w:r>
        <w:t>nuestro</w:t>
      </w:r>
      <w:proofErr w:type="spellEnd"/>
      <w:r>
        <w:t xml:space="preserve"> modelo de </w:t>
      </w:r>
      <w:proofErr w:type="spellStart"/>
      <w:r>
        <w:t>organización</w:t>
      </w:r>
      <w:proofErr w:type="spellEnd"/>
      <w:r>
        <w:t xml:space="preserve"> política. Espero que no </w:t>
      </w:r>
      <w:proofErr w:type="spellStart"/>
      <w:r>
        <w:t>sea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maltrecha</w:t>
      </w:r>
      <w:proofErr w:type="spellEnd"/>
      <w:r>
        <w:t xml:space="preserve"> en el intento.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r>
        <w:t> </w:t>
      </w:r>
    </w:p>
    <w:p w:rsidR="0000550E" w:rsidRDefault="0000550E" w:rsidP="0000550E">
      <w:pPr>
        <w:pStyle w:val="NormalWeb"/>
        <w:spacing w:before="0" w:beforeAutospacing="0" w:after="0" w:afterAutospacing="0" w:line="324" w:lineRule="atLeast"/>
      </w:pPr>
      <w:proofErr w:type="spellStart"/>
      <w:r>
        <w:lastRenderedPageBreak/>
        <w:t>Pero</w:t>
      </w:r>
      <w:proofErr w:type="spellEnd"/>
      <w:r>
        <w:t xml:space="preserve"> Santa Tecla es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fiesta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, un </w:t>
      </w:r>
      <w:proofErr w:type="spellStart"/>
      <w:r>
        <w:t>estallido</w:t>
      </w:r>
      <w:proofErr w:type="spellEnd"/>
      <w:r>
        <w:t xml:space="preserve"> de cultura, un </w:t>
      </w:r>
      <w:proofErr w:type="spellStart"/>
      <w:r>
        <w:t>estrépito</w:t>
      </w:r>
      <w:proofErr w:type="spellEnd"/>
      <w:r>
        <w:t xml:space="preserve"> de </w:t>
      </w:r>
      <w:proofErr w:type="spellStart"/>
      <w:r>
        <w:t>tradición</w:t>
      </w:r>
      <w:proofErr w:type="spellEnd"/>
      <w:r>
        <w:t xml:space="preserve">, una </w:t>
      </w:r>
      <w:proofErr w:type="spellStart"/>
      <w:r>
        <w:t>invasión</w:t>
      </w:r>
      <w:proofErr w:type="spellEnd"/>
      <w:r>
        <w:t xml:space="preserve"> cívica de la </w:t>
      </w:r>
      <w:proofErr w:type="spellStart"/>
      <w:r>
        <w:t>calle</w:t>
      </w:r>
      <w:proofErr w:type="spellEnd"/>
      <w:r>
        <w:t xml:space="preserve">. No </w:t>
      </w:r>
      <w:proofErr w:type="spellStart"/>
      <w:r>
        <w:t>debiera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convertirla</w:t>
      </w:r>
      <w:proofErr w:type="spellEnd"/>
      <w:r>
        <w:t xml:space="preserve"> en un campo de batalla electoralista.</w:t>
      </w:r>
    </w:p>
    <w:p w:rsidR="00D7264E" w:rsidRDefault="00D7264E">
      <w:bookmarkStart w:id="0" w:name="_GoBack"/>
      <w:bookmarkEnd w:id="0"/>
    </w:p>
    <w:sectPr w:rsidR="00D72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0E"/>
    <w:rsid w:val="0000550E"/>
    <w:rsid w:val="00D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0E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0E"/>
    <w:pPr>
      <w:spacing w:after="0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Olivar Agramunt</dc:creator>
  <cp:lastModifiedBy>Esther Olivar Agramunt</cp:lastModifiedBy>
  <cp:revision>1</cp:revision>
  <dcterms:created xsi:type="dcterms:W3CDTF">2018-09-25T10:15:00Z</dcterms:created>
  <dcterms:modified xsi:type="dcterms:W3CDTF">2018-09-25T10:17:00Z</dcterms:modified>
</cp:coreProperties>
</file>